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Ashtanga Adjustments Teacher Training Course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Duration of Course</w:t>
      </w:r>
      <w:r>
        <w:rPr>
          <w:rFonts w:ascii="Arial" w:hAnsi="Arial"/>
          <w:sz w:val="24"/>
          <w:szCs w:val="24"/>
          <w:rtl w:val="0"/>
          <w:lang w:val="en-US"/>
        </w:rPr>
        <w:t xml:space="preserve">: 5 Sundays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Eligibility</w:t>
      </w:r>
      <w:r>
        <w:rPr>
          <w:sz w:val="24"/>
          <w:szCs w:val="24"/>
          <w:rtl w:val="0"/>
          <w:lang w:val="en-US"/>
        </w:rPr>
        <w:t xml:space="preserve">: Open to all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Who is this course for?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If you are looking to-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Learn and understand safe and correct adjustments to the 72 postures of Ashtanga Primary Series;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Gain practical experience in adjusting a practitioner with confidence and precision;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Gain deeper understanding of the anatomy of human body;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Course Inclusions:</w:t>
      </w:r>
    </w:p>
    <w:p>
      <w:pPr>
        <w:pStyle w:val="Body"/>
        <w:rPr>
          <w:sz w:val="24"/>
          <w:szCs w:val="24"/>
        </w:rPr>
      </w:pPr>
    </w:p>
    <w:p>
      <w:pPr>
        <w:pStyle w:val="Body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Course material and Yoga Alliance certification;</w:t>
      </w:r>
    </w:p>
    <w:p>
      <w:pPr>
        <w:pStyle w:val="Body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5 weekend workshops</w:t>
      </w:r>
    </w:p>
    <w:p>
      <w:pPr>
        <w:pStyle w:val="Body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30-day Mysore/Vinyasa Krma Program (Complimentary and optional)</w:t>
      </w:r>
    </w:p>
    <w:p>
      <w:pPr>
        <w:pStyle w:val="Body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Sha</w:t>
      </w:r>
      <w:r>
        <w:rPr>
          <w:i w:val="1"/>
          <w:iCs w:val="1"/>
          <w:sz w:val="24"/>
          <w:szCs w:val="24"/>
          <w:rtl w:val="0"/>
          <w:lang w:val="en-US"/>
        </w:rPr>
        <w:t>ma Yogshala merchandise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Course contents:</w:t>
      </w:r>
      <w:r>
        <w:rPr>
          <w:b w:val="1"/>
          <w:bCs w:val="1"/>
          <w:sz w:val="24"/>
          <w:szCs w:val="24"/>
        </w:rPr>
        <w:br w:type="textWrapping"/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Learn-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How to safely assist and adjust the 72 asanas of the Ashtanga Primary Series;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Gain practical experience in adjusting a practitioner correctly and safely;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Modifications;</w:t>
      </w:r>
    </w:p>
    <w:p>
      <w:pPr>
        <w:pStyle w:val="Body"/>
        <w:numPr>
          <w:ilvl w:val="0"/>
          <w:numId w:val="4"/>
        </w:num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In depth analysis of 72 Asanas (postures) of the Primary Series of Ashtanga Vinyasa Yoga</w:t>
      </w:r>
    </w:p>
    <w:p>
      <w:pPr>
        <w:pStyle w:val="Body"/>
        <w:numPr>
          <w:ilvl w:val="0"/>
          <w:numId w:val="4"/>
        </w:num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Common injuries and prevention;</w:t>
      </w:r>
    </w:p>
    <w:p>
      <w:pPr>
        <w:pStyle w:val="Body"/>
        <w:numPr>
          <w:ilvl w:val="0"/>
          <w:numId w:val="4"/>
        </w:num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Human anatomy and physiology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Course Schedule-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Sundays - 4pm to 7pm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This course comes with a 30-days Mysore/Vinyasa Krma Program subscription.</w:t>
      </w: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b w:val="1"/>
          <w:bCs w:val="1"/>
          <w:sz w:val="24"/>
          <w:szCs w:val="24"/>
          <w:rtl w:val="0"/>
          <w:lang w:val="en-US"/>
        </w:rPr>
        <w:t>Course Fee</w:t>
      </w:r>
      <w:r>
        <w:rPr>
          <w:sz w:val="24"/>
          <w:szCs w:val="24"/>
          <w:rtl w:val="0"/>
          <w:lang w:val="en-US"/>
        </w:rPr>
        <w:t xml:space="preserve"> - P20000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